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64" w:rsidRDefault="00A95676" w:rsidP="00A95676">
      <w:pPr>
        <w:jc w:val="center"/>
      </w:pPr>
      <w:r w:rsidRPr="00A95676">
        <w:rPr>
          <w:noProof/>
          <w:lang w:eastAsia="fr-FR"/>
        </w:rPr>
        <w:drawing>
          <wp:inline distT="0" distB="0" distL="0" distR="0">
            <wp:extent cx="3086100" cy="14763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76" w:rsidRPr="009A4863" w:rsidRDefault="00A95676" w:rsidP="00A95676">
      <w:pPr>
        <w:jc w:val="center"/>
        <w:rPr>
          <w:sz w:val="4"/>
          <w:szCs w:val="4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A95676" w:rsidRPr="00A95676" w:rsidTr="009A486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1C7857" w:rsidRPr="00846EBC" w:rsidRDefault="00D80502" w:rsidP="009A4863">
            <w:pPr>
              <w:bidi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1F497D" w:themeColor="text2"/>
                <w:sz w:val="36"/>
                <w:szCs w:val="36"/>
                <w:lang w:eastAsia="fr-FR"/>
              </w:rPr>
            </w:pPr>
            <w:r w:rsidRPr="00846EBC">
              <w:rPr>
                <w:rFonts w:ascii="Arial" w:eastAsia="Times New Roman" w:hAnsi="Arial" w:cs="Arial" w:hint="cs"/>
                <w:b/>
                <w:bCs/>
                <w:color w:val="1F497D" w:themeColor="text2"/>
                <w:sz w:val="44"/>
                <w:szCs w:val="44"/>
                <w:rtl/>
                <w:lang w:eastAsia="fr-FR"/>
              </w:rPr>
              <w:t xml:space="preserve">دكتوراه </w:t>
            </w:r>
            <w:hyperlink r:id="rId6" w:tgtFrame="_blank" w:history="1">
              <w:r w:rsidR="009336EA" w:rsidRPr="00846EBC">
                <w:rPr>
                  <w:rFonts w:ascii="Calibri" w:eastAsia="Times New Roman" w:hAnsi="Calibri" w:cs="Times New Roman" w:hint="cs"/>
                  <w:b/>
                  <w:bCs/>
                  <w:color w:val="1F497D" w:themeColor="text2"/>
                  <w:sz w:val="44"/>
                  <w:szCs w:val="44"/>
                  <w:rtl/>
                  <w:lang w:eastAsia="fr-FR"/>
                </w:rPr>
                <w:t>"</w:t>
              </w:r>
              <w:r w:rsidRPr="00846EBC">
                <w:rPr>
                  <w:rFonts w:ascii="Calibri" w:eastAsia="Times New Roman" w:hAnsi="Calibri" w:cs="Times New Roman"/>
                  <w:b/>
                  <w:bCs/>
                  <w:color w:val="1F497D" w:themeColor="text2"/>
                  <w:sz w:val="44"/>
                  <w:szCs w:val="44"/>
                  <w:rtl/>
                  <w:lang w:eastAsia="fr-FR"/>
                </w:rPr>
                <w:t>مجالات التدخل البشري: الأخطار البيئية والهشاشة الاجتماعية والاقتصادي</w:t>
              </w:r>
              <w:r w:rsidRPr="00846EBC">
                <w:rPr>
                  <w:rFonts w:ascii="Calibri" w:eastAsia="Times New Roman" w:hAnsi="Calibri" w:cs="Times New Roman" w:hint="cs"/>
                  <w:b/>
                  <w:bCs/>
                  <w:color w:val="1F497D" w:themeColor="text2"/>
                  <w:sz w:val="44"/>
                  <w:szCs w:val="44"/>
                  <w:rtl/>
                  <w:lang w:eastAsia="fr-FR"/>
                </w:rPr>
                <w:t>ة</w:t>
              </w:r>
            </w:hyperlink>
            <w:r w:rsidR="009336EA" w:rsidRPr="00846EBC">
              <w:rPr>
                <w:rFonts w:cs="Arial" w:hint="cs"/>
                <w:b/>
                <w:bCs/>
                <w:color w:val="1F497D" w:themeColor="text2"/>
                <w:sz w:val="44"/>
                <w:szCs w:val="44"/>
                <w:rtl/>
              </w:rPr>
              <w:t>"</w:t>
            </w:r>
          </w:p>
        </w:tc>
      </w:tr>
      <w:tr w:rsidR="00A95676" w:rsidRPr="00A95676" w:rsidTr="009A486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:rsidR="009336EA" w:rsidRPr="009A4863" w:rsidRDefault="009A4863" w:rsidP="009A486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  <w:t xml:space="preserve">اللائحة النهائية للطلبة الباحثين المقبولين للتسجيل </w:t>
            </w:r>
          </w:p>
          <w:p w:rsidR="00A95676" w:rsidRPr="009336EA" w:rsidRDefault="00A95676" w:rsidP="009A486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  <w:lang w:val="en-US" w:eastAsia="fr-FR" w:bidi="ar-MA"/>
              </w:rPr>
            </w:pPr>
            <w:r w:rsidRPr="00597CC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fr-FR"/>
              </w:rPr>
              <w:t>201</w:t>
            </w:r>
            <w:r w:rsidR="009336EA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5</w:t>
            </w:r>
            <w:r w:rsidRPr="00597CC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fr-FR"/>
              </w:rPr>
              <w:t>-201</w:t>
            </w:r>
            <w:r w:rsidR="009A4863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الموسم الجامعي</w:t>
            </w:r>
            <w:r w:rsidR="009336EA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val="en-US" w:eastAsia="fr-FR" w:bidi="ar-MA"/>
              </w:rPr>
              <w:t xml:space="preserve"> 4</w:t>
            </w:r>
          </w:p>
        </w:tc>
      </w:tr>
    </w:tbl>
    <w:p w:rsidR="00A95676" w:rsidRDefault="00A95676" w:rsidP="00A95676">
      <w:pPr>
        <w:jc w:val="center"/>
      </w:pPr>
    </w:p>
    <w:tbl>
      <w:tblPr>
        <w:tblW w:w="1256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7927"/>
      </w:tblGrid>
      <w:tr w:rsidR="001C7857" w:rsidRPr="00A95676" w:rsidTr="001C7857">
        <w:trPr>
          <w:trHeight w:val="30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Grilledutableau"/>
              <w:tblW w:w="7447" w:type="dxa"/>
              <w:tblInd w:w="330" w:type="dxa"/>
              <w:tblLook w:val="04A0"/>
            </w:tblPr>
            <w:tblGrid>
              <w:gridCol w:w="2932"/>
              <w:gridCol w:w="2864"/>
              <w:gridCol w:w="1651"/>
            </w:tblGrid>
            <w:tr w:rsidR="001C7857" w:rsidTr="002D372A">
              <w:trPr>
                <w:trHeight w:val="370"/>
              </w:trPr>
              <w:tc>
                <w:tcPr>
                  <w:tcW w:w="2932" w:type="dxa"/>
                  <w:shd w:val="clear" w:color="auto" w:fill="FABF8F" w:themeFill="accent6" w:themeFillTint="99"/>
                </w:tcPr>
                <w:p w:rsidR="001C7857" w:rsidRPr="00974549" w:rsidRDefault="001C7857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النسب</w:t>
                  </w:r>
                  <w:proofErr w:type="gramEnd"/>
                </w:p>
              </w:tc>
              <w:tc>
                <w:tcPr>
                  <w:tcW w:w="2864" w:type="dxa"/>
                  <w:shd w:val="clear" w:color="auto" w:fill="FABF8F" w:themeFill="accent6" w:themeFillTint="99"/>
                </w:tcPr>
                <w:p w:rsidR="001C7857" w:rsidRPr="00974549" w:rsidRDefault="00597CC4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الاسم</w:t>
                  </w:r>
                  <w:proofErr w:type="gramEnd"/>
                </w:p>
              </w:tc>
              <w:tc>
                <w:tcPr>
                  <w:tcW w:w="1651" w:type="dxa"/>
                  <w:shd w:val="clear" w:color="auto" w:fill="FABF8F" w:themeFill="accent6" w:themeFillTint="99"/>
                </w:tcPr>
                <w:p w:rsidR="001C7857" w:rsidRPr="00974549" w:rsidRDefault="005B05CA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الرقم</w:t>
                  </w:r>
                  <w:proofErr w:type="gramEnd"/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الجيراوي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بشرى</w:t>
                  </w:r>
                  <w:proofErr w:type="gramEnd"/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14/1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أحرتق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حسن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14/2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مليح</w:t>
                  </w:r>
                  <w:proofErr w:type="gram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عبد اللطيف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14/3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منصيف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محمد</w:t>
                  </w:r>
                  <w:proofErr w:type="gramEnd"/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4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كيني</w:t>
                  </w:r>
                  <w:proofErr w:type="gram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براهيم</w:t>
                  </w:r>
                  <w:proofErr w:type="spellEnd"/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5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أوسالم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أحمد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6</w:t>
                  </w:r>
                </w:p>
              </w:tc>
            </w:tr>
          </w:tbl>
          <w:p w:rsidR="001C7857" w:rsidRPr="00A95676" w:rsidRDefault="001C7857" w:rsidP="00A9567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A95676" w:rsidRDefault="00A95676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Default="00846EBC" w:rsidP="00A95676">
      <w:pPr>
        <w:jc w:val="center"/>
        <w:rPr>
          <w:rFonts w:hint="cs"/>
          <w:rtl/>
        </w:rPr>
      </w:pPr>
    </w:p>
    <w:p w:rsidR="00846EBC" w:rsidRPr="00AE570C" w:rsidRDefault="00846EBC" w:rsidP="00846EBC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846EBC" w:rsidRPr="0081111B" w:rsidRDefault="00846EBC" w:rsidP="00846EBC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 w:hint="cs"/>
          <w:bCs/>
          <w:color w:val="C00000"/>
          <w:sz w:val="44"/>
          <w:szCs w:val="44"/>
        </w:rPr>
      </w:pP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 w:rsidRPr="008B0A9B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1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الى</w:t>
      </w:r>
      <w:proofErr w:type="spellEnd"/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 غاية </w:t>
      </w:r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4</w:t>
      </w:r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proofErr w:type="spellEnd"/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</w:p>
    <w:p w:rsidR="00846EBC" w:rsidRDefault="00846EBC" w:rsidP="00846EBC">
      <w:pPr>
        <w:shd w:val="clear" w:color="auto" w:fill="FFFFFF"/>
        <w:spacing w:line="360" w:lineRule="auto"/>
        <w:rPr>
          <w:rFonts w:ascii="Garamond" w:hAnsi="Garamond" w:hint="cs"/>
          <w:b/>
          <w:color w:val="0000FF"/>
          <w:sz w:val="32"/>
          <w:szCs w:val="32"/>
          <w:rtl/>
        </w:rPr>
      </w:pPr>
    </w:p>
    <w:p w:rsidR="00846EBC" w:rsidRPr="00513A8A" w:rsidRDefault="00846EBC" w:rsidP="00846EBC">
      <w:pPr>
        <w:shd w:val="clear" w:color="auto" w:fill="FFFFFF"/>
        <w:ind w:hanging="426"/>
        <w:jc w:val="right"/>
        <w:rPr>
          <w:rFonts w:hint="cs"/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الدبلومات المحصل عليها  </w:t>
      </w:r>
      <w:proofErr w:type="spellStart"/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باكالوريا</w:t>
      </w:r>
      <w:proofErr w:type="spellEnd"/>
      <w:r w:rsidRPr="0081111B">
        <w:rPr>
          <w:sz w:val="28"/>
          <w:szCs w:val="28"/>
          <w:rtl/>
        </w:rPr>
        <w:t xml:space="preserve">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 xml:space="preserve">إجازة </w:t>
      </w:r>
      <w:proofErr w:type="spellStart"/>
      <w:r w:rsidRPr="0081111B">
        <w:rPr>
          <w:sz w:val="28"/>
          <w:szCs w:val="28"/>
          <w:rtl/>
        </w:rPr>
        <w:t>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proofErr w:type="spellEnd"/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بالنسبة </w:t>
      </w:r>
      <w:proofErr w:type="spellStart"/>
      <w:r>
        <w:rPr>
          <w:rFonts w:hint="cs"/>
          <w:sz w:val="28"/>
          <w:szCs w:val="28"/>
          <w:rtl/>
        </w:rPr>
        <w:t>للديبلومات</w:t>
      </w:r>
      <w:proofErr w:type="spellEnd"/>
      <w:r>
        <w:rPr>
          <w:rFonts w:hint="cs"/>
          <w:sz w:val="28"/>
          <w:szCs w:val="28"/>
          <w:rtl/>
        </w:rPr>
        <w:t xml:space="preserve">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من السيرة الذاتية، 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</w:t>
      </w:r>
      <w:proofErr w:type="gramStart"/>
      <w:r w:rsidRPr="0081111B">
        <w:rPr>
          <w:rFonts w:hint="cs"/>
          <w:sz w:val="28"/>
          <w:szCs w:val="28"/>
          <w:rtl/>
        </w:rPr>
        <w:t>نسخ</w:t>
      </w:r>
      <w:proofErr w:type="gramEnd"/>
      <w:r w:rsidRPr="0081111B">
        <w:rPr>
          <w:rFonts w:hint="cs"/>
          <w:sz w:val="28"/>
          <w:szCs w:val="28"/>
          <w:rtl/>
        </w:rPr>
        <w:t xml:space="preserve"> مصادق عليها من بطاقة التعريف الوطنية ( 3 نسخ مصادق عليها من جواز السفر بالنسبة للطلبة الأجانب)،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846EBC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thèses </w:t>
      </w:r>
      <w:r>
        <w:rPr>
          <w:rFonts w:hint="cs"/>
          <w:sz w:val="28"/>
          <w:szCs w:val="28"/>
          <w:rtl/>
          <w:lang w:bidi="ar-MA"/>
        </w:rPr>
        <w:t xml:space="preserve"> (*</w:t>
      </w:r>
      <w:proofErr w:type="gramStart"/>
      <w:r>
        <w:rPr>
          <w:rFonts w:hint="cs"/>
          <w:sz w:val="28"/>
          <w:szCs w:val="28"/>
          <w:rtl/>
          <w:lang w:bidi="ar-MA"/>
        </w:rPr>
        <w:t>)</w:t>
      </w:r>
      <w:r w:rsidRPr="0081111B">
        <w:rPr>
          <w:rFonts w:hint="cs"/>
          <w:sz w:val="28"/>
          <w:szCs w:val="28"/>
          <w:rtl/>
        </w:rPr>
        <w:t>،</w:t>
      </w:r>
      <w:proofErr w:type="gramEnd"/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rFonts w:hint="cs"/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846EBC" w:rsidRPr="00846EBC" w:rsidRDefault="00846EBC" w:rsidP="00846EBC">
      <w:pPr>
        <w:bidi/>
        <w:ind w:left="141"/>
        <w:jc w:val="both"/>
        <w:rPr>
          <w:sz w:val="4"/>
          <w:szCs w:val="4"/>
        </w:rPr>
      </w:pPr>
    </w:p>
    <w:p w:rsidR="00846EBC" w:rsidRPr="00A67F93" w:rsidRDefault="00846EBC" w:rsidP="00846EBC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846EBC" w:rsidRPr="00287A50" w:rsidRDefault="00846EBC" w:rsidP="00846EBC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846EBC" w:rsidRDefault="00846EBC" w:rsidP="00846EBC">
      <w:pPr>
        <w:spacing w:after="0"/>
        <w:jc w:val="center"/>
      </w:pPr>
    </w:p>
    <w:sectPr w:rsidR="00846EBC" w:rsidSect="00A956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676"/>
    <w:rsid w:val="00183BE0"/>
    <w:rsid w:val="001C7857"/>
    <w:rsid w:val="002D0158"/>
    <w:rsid w:val="002D372A"/>
    <w:rsid w:val="00321C10"/>
    <w:rsid w:val="00365211"/>
    <w:rsid w:val="00373815"/>
    <w:rsid w:val="00395748"/>
    <w:rsid w:val="0041249C"/>
    <w:rsid w:val="0044496D"/>
    <w:rsid w:val="00597CC4"/>
    <w:rsid w:val="005B05CA"/>
    <w:rsid w:val="005B2B22"/>
    <w:rsid w:val="00651AF2"/>
    <w:rsid w:val="007240F7"/>
    <w:rsid w:val="00811719"/>
    <w:rsid w:val="00822A3F"/>
    <w:rsid w:val="00844A82"/>
    <w:rsid w:val="00846EBC"/>
    <w:rsid w:val="00902AE4"/>
    <w:rsid w:val="009336EA"/>
    <w:rsid w:val="0095060A"/>
    <w:rsid w:val="00962F37"/>
    <w:rsid w:val="00974549"/>
    <w:rsid w:val="009A4863"/>
    <w:rsid w:val="009E16AE"/>
    <w:rsid w:val="00A71415"/>
    <w:rsid w:val="00A95676"/>
    <w:rsid w:val="00B05E1C"/>
    <w:rsid w:val="00CD1E02"/>
    <w:rsid w:val="00D35D9C"/>
    <w:rsid w:val="00D80502"/>
    <w:rsid w:val="00DA004C"/>
    <w:rsid w:val="00DB12EF"/>
    <w:rsid w:val="00DC6DA8"/>
    <w:rsid w:val="00E6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6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97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sh-agadir.ac.ma/wp-content/uploads/2014/09/Espaces-anthropise%CC%81s-Ar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2014-11-20T09:55:00Z</cp:lastPrinted>
  <dcterms:created xsi:type="dcterms:W3CDTF">2014-11-20T10:02:00Z</dcterms:created>
  <dcterms:modified xsi:type="dcterms:W3CDTF">2014-11-20T17:26:00Z</dcterms:modified>
</cp:coreProperties>
</file>