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3" w:rsidRDefault="006768F3" w:rsidP="003B000E">
      <w:pPr>
        <w:bidi/>
      </w:pPr>
    </w:p>
    <w:tbl>
      <w:tblPr>
        <w:bidiVisual/>
        <w:tblW w:w="5000" w:type="pct"/>
        <w:tblCellMar>
          <w:left w:w="70" w:type="dxa"/>
          <w:right w:w="70" w:type="dxa"/>
        </w:tblCellMar>
        <w:tblLook w:val="04A0"/>
      </w:tblPr>
      <w:tblGrid>
        <w:gridCol w:w="1109"/>
        <w:gridCol w:w="1109"/>
        <w:gridCol w:w="2773"/>
        <w:gridCol w:w="2403"/>
        <w:gridCol w:w="2975"/>
        <w:gridCol w:w="1109"/>
      </w:tblGrid>
      <w:tr w:rsidR="003B000E" w:rsidRPr="003B000E" w:rsidTr="003B000E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rtl/>
                <w:lang w:eastAsia="fr-FR"/>
              </w:rPr>
              <w:t xml:space="preserve">مسلك الجغرافيا - استعمال الزمن - </w:t>
            </w: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الدورة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rtl/>
                <w:lang w:eastAsia="fr-FR"/>
              </w:rPr>
              <w:t xml:space="preserve"> الخريفية 2016-2017</w:t>
            </w:r>
          </w:p>
        </w:tc>
      </w:tr>
      <w:tr w:rsidR="003B000E" w:rsidRPr="003B000E" w:rsidTr="003B000E">
        <w:trPr>
          <w:trHeight w:val="397"/>
        </w:trPr>
        <w:tc>
          <w:tcPr>
            <w:tcW w:w="9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rtl/>
                <w:lang w:eastAsia="fr-FR"/>
              </w:rPr>
              <w:t>اليوم - الساعة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fr-FR"/>
              </w:rPr>
              <w:t> 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rtl/>
                <w:lang w:eastAsia="fr-FR"/>
              </w:rPr>
              <w:t>كلية الآداب - قراءة الخرائط (</w:t>
            </w: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rtl/>
                <w:lang w:eastAsia="fr-FR"/>
              </w:rPr>
              <w:t>السداسي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rtl/>
                <w:lang w:eastAsia="fr-FR"/>
              </w:rPr>
              <w:t xml:space="preserve"> الأول)</w:t>
            </w:r>
          </w:p>
        </w:tc>
      </w:tr>
      <w:tr w:rsidR="003B000E" w:rsidRPr="003B000E" w:rsidTr="003B000E">
        <w:trPr>
          <w:trHeight w:val="397"/>
        </w:trPr>
        <w:tc>
          <w:tcPr>
            <w:tcW w:w="9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rtl/>
                <w:lang w:eastAsia="fr-FR"/>
              </w:rPr>
              <w:t>السداسي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rtl/>
                <w:lang w:eastAsia="fr-FR"/>
              </w:rPr>
              <w:t xml:space="preserve"> الأول 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rtl/>
                <w:lang w:eastAsia="fr-FR"/>
              </w:rPr>
              <w:t xml:space="preserve">س1 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9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rtl/>
                <w:lang w:eastAsia="fr-FR"/>
              </w:rPr>
              <w:t xml:space="preserve"> مدرج 3 - الملحقة - المركب الجامعي الجديد (قرب مدخل كلية العلوم القانونية والاقتصادية والاجتماعية)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القاعة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26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القاعة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>القاعة</w:t>
            </w:r>
            <w:proofErr w:type="gramEnd"/>
            <w:r w:rsidRPr="003B000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30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الاثنين</w:t>
            </w:r>
            <w:proofErr w:type="gram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8-10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1- علم المناخ  -  ذ.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رمان</w:t>
            </w:r>
            <w:proofErr w:type="gramEnd"/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س1 ـ م 9 ـ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قراءة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 الخرائط -ذ- الهبة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10-12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س1- فوج 1-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جيومورفولوجيا</w:t>
            </w:r>
            <w:proofErr w:type="spell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عامة -  ذ.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العسري</w:t>
            </w:r>
            <w:proofErr w:type="spellEnd"/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س1 ـ م 10 ـ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قراءة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 الخرائط -ذ- الهبة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12-14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14-16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11 ـ قراءة الخرائط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16-18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12 ـ قراءة الخرائط 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الثلاثاء</w:t>
            </w:r>
            <w:proofErr w:type="gram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8-10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2- علم المناخ  - ذ.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رمان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3 ـ قراءة الخرائط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10-12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س1- فوج 2-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جيومورفولوجيا</w:t>
            </w:r>
            <w:proofErr w:type="spell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عامة -  ذ.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العسري</w:t>
            </w:r>
            <w:proofErr w:type="spell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4 ـ قراءة الخرائط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12-14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14-16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س1 ـ م 1 ـ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قراءة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 الخرائط -ذ- الهبة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16-18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س1 ـ م 2 ـ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قراءة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 الخرائط -ذ- الهبة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الأربعاء</w:t>
            </w:r>
            <w:proofErr w:type="gram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8-10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 xml:space="preserve">س1 ـ م 5 ـ قراءة الخرائط  -ذ-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واعزيز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10-12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6 ـ قراءة الخرائط -ذ-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واعزيز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12-14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14-16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1- ج. </w:t>
            </w: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السكان  -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ذ.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شمورك</w:t>
            </w:r>
            <w:proofErr w:type="spellEnd"/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7 ـ قراءة الخرائط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16-18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  <w:lang w:eastAsia="fr-FR"/>
              </w:rPr>
              <w:t>س1 ـ م 8 ـ قراءة الخرائط -ذ- شرود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الخميس</w:t>
            </w:r>
            <w:proofErr w:type="gram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8-10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10-12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12-14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14-16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2- </w:t>
            </w:r>
            <w:proofErr w:type="gram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ج. السكان  -ذ- الحريري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16-18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2- ج.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الارياف</w:t>
            </w:r>
            <w:proofErr w:type="spellEnd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ذ-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زركف</w:t>
            </w:r>
            <w:proofErr w:type="spellEnd"/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الجمعة</w:t>
            </w:r>
            <w:proofErr w:type="gram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8-10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فوج1- تاريخ المغرب  ذ-  العواد 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10-12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س1- فوج 1- ج. الأرياف  ذ- </w:t>
            </w:r>
            <w:proofErr w:type="spellStart"/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زركف</w:t>
            </w:r>
            <w:proofErr w:type="spellEnd"/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12-14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14-16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16-18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س1- فوج 2- تاريخ المغرب ذ-  العواد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B000E" w:rsidRPr="003B000E" w:rsidTr="003B000E">
        <w:trPr>
          <w:trHeight w:val="397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B0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00E" w:rsidRPr="003B000E" w:rsidRDefault="003B000E" w:rsidP="003B0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B000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3B000E" w:rsidRPr="003B000E" w:rsidRDefault="003B000E" w:rsidP="003B000E">
      <w:pPr>
        <w:bidi/>
      </w:pPr>
    </w:p>
    <w:sectPr w:rsidR="003B000E" w:rsidRPr="003B000E" w:rsidSect="003B00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00E"/>
    <w:rsid w:val="003B000E"/>
    <w:rsid w:val="0067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2016-09-29T08:31:00Z</dcterms:created>
  <dcterms:modified xsi:type="dcterms:W3CDTF">2016-09-29T08:36:00Z</dcterms:modified>
</cp:coreProperties>
</file>