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60" w:rsidRDefault="000D2D60" w:rsidP="000D2D60">
      <w:pPr>
        <w:jc w:val="right"/>
        <w:rPr>
          <w:rtl/>
        </w:rPr>
      </w:pPr>
    </w:p>
    <w:p w:rsidR="000D2D60" w:rsidRDefault="000D2D60" w:rsidP="000D2D60">
      <w:pPr>
        <w:jc w:val="center"/>
        <w:rPr>
          <w:rtl/>
        </w:rPr>
      </w:pPr>
      <w:r w:rsidRPr="00843E49">
        <w:rPr>
          <w:rFonts w:hint="cs"/>
          <w:noProof/>
          <w:rtl/>
        </w:rPr>
        <w:drawing>
          <wp:inline distT="0" distB="0" distL="0" distR="0">
            <wp:extent cx="2905125" cy="1058484"/>
            <wp:effectExtent l="19050" t="0" r="9525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912" cy="105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D60" w:rsidRDefault="000D2D60" w:rsidP="000D2D60">
      <w:pPr>
        <w:jc w:val="right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</w:t>
      </w:r>
    </w:p>
    <w:p w:rsidR="000D2D60" w:rsidRDefault="000D2D60" w:rsidP="000D2D60">
      <w:pPr>
        <w:jc w:val="right"/>
        <w:rPr>
          <w:rtl/>
        </w:rPr>
      </w:pPr>
    </w:p>
    <w:p w:rsidR="000D2D60" w:rsidRDefault="000D2D60" w:rsidP="000D2D60">
      <w:pPr>
        <w:jc w:val="right"/>
        <w:rPr>
          <w:rtl/>
        </w:rPr>
      </w:pPr>
    </w:p>
    <w:p w:rsidR="000D2D60" w:rsidRPr="00843E49" w:rsidRDefault="000D2D60" w:rsidP="000D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jc w:val="right"/>
        <w:rPr>
          <w:rFonts w:ascii="Berlin Sans FB" w:hAnsi="Berlin Sans FB"/>
          <w:b/>
          <w:bCs/>
          <w:sz w:val="28"/>
          <w:szCs w:val="28"/>
          <w:rtl/>
        </w:rPr>
      </w:pPr>
      <w:r w:rsidRPr="00843E49">
        <w:rPr>
          <w:rFonts w:ascii="Berlin Sans FB" w:hAnsi="Berlin Sans FB"/>
          <w:b/>
          <w:bCs/>
          <w:sz w:val="28"/>
          <w:szCs w:val="28"/>
        </w:rPr>
        <w:t xml:space="preserve">Appel à candidatures pour le recrutement de </w:t>
      </w:r>
      <w:r>
        <w:rPr>
          <w:rFonts w:ascii="Berlin Sans FB" w:hAnsi="Berlin Sans FB"/>
          <w:b/>
          <w:bCs/>
          <w:sz w:val="28"/>
          <w:szCs w:val="28"/>
        </w:rPr>
        <w:t>quatre</w:t>
      </w:r>
      <w:r w:rsidRPr="00843E49">
        <w:rPr>
          <w:rFonts w:ascii="Berlin Sans FB" w:hAnsi="Berlin Sans FB"/>
          <w:b/>
          <w:bCs/>
          <w:sz w:val="28"/>
          <w:szCs w:val="28"/>
        </w:rPr>
        <w:t xml:space="preserve"> contractuels</w:t>
      </w:r>
    </w:p>
    <w:p w:rsidR="000D2D60" w:rsidRDefault="000D2D60" w:rsidP="000D2D60">
      <w:pPr>
        <w:jc w:val="right"/>
        <w:rPr>
          <w:rtl/>
        </w:rPr>
      </w:pPr>
    </w:p>
    <w:p w:rsidR="000D2D60" w:rsidRDefault="000D2D60" w:rsidP="000D2D60">
      <w:pPr>
        <w:spacing w:line="360" w:lineRule="auto"/>
        <w:jc w:val="right"/>
      </w:pPr>
      <w:r w:rsidRPr="009C3638">
        <w:t>Le Doyen de la Facult</w:t>
      </w:r>
      <w:r w:rsidRPr="00843E49">
        <w:t>é</w:t>
      </w:r>
      <w:r w:rsidRPr="009C3638">
        <w:t xml:space="preserve"> des lettres et des Sciences Humaines d’Agadir lance un appel </w:t>
      </w:r>
      <w:r w:rsidRPr="00843E49">
        <w:t>à</w:t>
      </w:r>
      <w:r w:rsidRPr="009C3638">
        <w:t xml:space="preserve"> candidature pour le recrutement de quatre contractuels  dans les sp</w:t>
      </w:r>
      <w:r>
        <w:t xml:space="preserve">écialités  suivante </w:t>
      </w:r>
      <w:r w:rsidRPr="009C3638">
        <w:t>:</w:t>
      </w:r>
    </w:p>
    <w:p w:rsidR="000D2D60" w:rsidRPr="009C3638" w:rsidRDefault="000D2D60" w:rsidP="000D2D60">
      <w:pPr>
        <w:spacing w:line="360" w:lineRule="auto"/>
        <w:jc w:val="right"/>
        <w:rPr>
          <w:rtl/>
        </w:rPr>
      </w:pPr>
      <w:r w:rsidRPr="009C3638">
        <w:t>Histoire et civilisation (deux poste), Etudes Fran</w:t>
      </w:r>
      <w:r>
        <w:t>çaises</w:t>
      </w:r>
      <w:r w:rsidRPr="009C3638">
        <w:t xml:space="preserve"> (un poste), G</w:t>
      </w:r>
      <w:r>
        <w:t>é</w:t>
      </w:r>
      <w:r w:rsidRPr="009C3638">
        <w:t>ographie (un poste).</w:t>
      </w:r>
      <w:r w:rsidRPr="009C3638">
        <w:rPr>
          <w:rFonts w:hint="cs"/>
          <w:rtl/>
        </w:rPr>
        <w:t xml:space="preserve">- </w:t>
      </w:r>
    </w:p>
    <w:p w:rsidR="000D2D60" w:rsidRPr="009C3638" w:rsidRDefault="000D2D60" w:rsidP="000D2D60">
      <w:pPr>
        <w:spacing w:line="360" w:lineRule="auto"/>
        <w:jc w:val="right"/>
        <w:rPr>
          <w:b/>
          <w:bCs/>
          <w:u w:val="single"/>
        </w:rPr>
      </w:pPr>
      <w:r w:rsidRPr="009C3638">
        <w:rPr>
          <w:b/>
          <w:bCs/>
          <w:u w:val="single"/>
        </w:rPr>
        <w:t>Conditions :</w:t>
      </w:r>
    </w:p>
    <w:p w:rsidR="000D2D60" w:rsidRPr="009C3638" w:rsidRDefault="000D2D60" w:rsidP="000D2D60">
      <w:pPr>
        <w:spacing w:line="360" w:lineRule="auto"/>
        <w:jc w:val="right"/>
      </w:pPr>
      <w:r w:rsidRPr="009C3638">
        <w:t xml:space="preserve"> Les candidats : - doivent </w:t>
      </w:r>
      <w:r w:rsidRPr="00843E49">
        <w:t>ê</w:t>
      </w:r>
      <w:r w:rsidRPr="009C3638">
        <w:t>tre officiellement inscrits au moins en 2</w:t>
      </w:r>
      <w:r w:rsidRPr="00843E49">
        <w:t>è</w:t>
      </w:r>
      <w:r w:rsidRPr="009C3638">
        <w:t>me ann</w:t>
      </w:r>
      <w:r w:rsidRPr="00843E49">
        <w:t>é</w:t>
      </w:r>
      <w:r w:rsidRPr="009C3638">
        <w:t xml:space="preserve">e du cycle de doctorat </w:t>
      </w:r>
      <w:r w:rsidRPr="00843E49">
        <w:t>à</w:t>
      </w:r>
      <w:r w:rsidRPr="009C3638">
        <w:t xml:space="preserve"> la date de leurs candidatures. </w:t>
      </w:r>
    </w:p>
    <w:p w:rsidR="000D2D60" w:rsidRPr="009C3638" w:rsidRDefault="000D2D60" w:rsidP="000D2D60">
      <w:pPr>
        <w:spacing w:line="360" w:lineRule="auto"/>
        <w:jc w:val="right"/>
      </w:pPr>
      <w:r w:rsidRPr="009C3638">
        <w:t>- ne doivent exercer aucune activit</w:t>
      </w:r>
      <w:r w:rsidRPr="00843E49">
        <w:t>é</w:t>
      </w:r>
      <w:r w:rsidRPr="009C3638">
        <w:t xml:space="preserve"> lucrative de quelques natures que ce soit. - ne doivent pas </w:t>
      </w:r>
      <w:r w:rsidRPr="00843E49">
        <w:t>ê</w:t>
      </w:r>
      <w:r w:rsidRPr="009C3638">
        <w:t>tre boursiers.</w:t>
      </w:r>
    </w:p>
    <w:p w:rsidR="000D2D60" w:rsidRPr="009C3638" w:rsidRDefault="000D2D60" w:rsidP="000D2D60">
      <w:pPr>
        <w:spacing w:line="360" w:lineRule="auto"/>
        <w:jc w:val="right"/>
        <w:rPr>
          <w:b/>
          <w:bCs/>
          <w:u w:val="single"/>
        </w:rPr>
      </w:pPr>
      <w:r w:rsidRPr="009C3638">
        <w:rPr>
          <w:b/>
          <w:bCs/>
          <w:u w:val="single"/>
        </w:rPr>
        <w:t>Dossier de candidature :</w:t>
      </w:r>
    </w:p>
    <w:p w:rsidR="000D2D60" w:rsidRPr="009C3638" w:rsidRDefault="000D2D60" w:rsidP="000D2D60">
      <w:pPr>
        <w:spacing w:line="360" w:lineRule="auto"/>
        <w:jc w:val="right"/>
      </w:pPr>
      <w:r w:rsidRPr="009C3638">
        <w:t xml:space="preserve"> - Une lettre de motivation adress</w:t>
      </w:r>
      <w:r w:rsidRPr="00843E49">
        <w:t>é</w:t>
      </w:r>
      <w:r w:rsidRPr="009C3638">
        <w:t>e au Doyen de la Facult</w:t>
      </w:r>
      <w:r w:rsidRPr="00843E49">
        <w:t>é</w:t>
      </w:r>
      <w:r w:rsidRPr="009C3638">
        <w:t xml:space="preserve"> des lettres et des Sciences Humaines d’Agadir </w:t>
      </w:r>
    </w:p>
    <w:p w:rsidR="000D2D60" w:rsidRPr="009C3638" w:rsidRDefault="000D2D60" w:rsidP="000D2D60">
      <w:pPr>
        <w:spacing w:line="360" w:lineRule="auto"/>
        <w:jc w:val="right"/>
      </w:pPr>
      <w:r w:rsidRPr="009C3638">
        <w:t xml:space="preserve">- Un curriculum vitae </w:t>
      </w:r>
    </w:p>
    <w:p w:rsidR="000D2D60" w:rsidRPr="009C3638" w:rsidRDefault="000D2D60" w:rsidP="000D2D60">
      <w:pPr>
        <w:spacing w:line="360" w:lineRule="auto"/>
        <w:jc w:val="right"/>
      </w:pPr>
      <w:r w:rsidRPr="009C3638">
        <w:t xml:space="preserve">- Une attestation de non-emploi </w:t>
      </w:r>
    </w:p>
    <w:p w:rsidR="000D2D60" w:rsidRPr="009C3638" w:rsidRDefault="000D2D60" w:rsidP="000D2D60">
      <w:pPr>
        <w:spacing w:line="360" w:lineRule="auto"/>
        <w:jc w:val="right"/>
      </w:pPr>
      <w:r w:rsidRPr="009C3638">
        <w:t>- Une attestation d’inscription en 2</w:t>
      </w:r>
      <w:r w:rsidRPr="00843E49">
        <w:t>è</w:t>
      </w:r>
      <w:r w:rsidRPr="009C3638">
        <w:t>me ann</w:t>
      </w:r>
      <w:r w:rsidRPr="00843E49">
        <w:t>é</w:t>
      </w:r>
      <w:r w:rsidRPr="009C3638">
        <w:t>e au moins du cycle de doctorat dans la sp</w:t>
      </w:r>
      <w:r w:rsidRPr="00843E49">
        <w:t>é</w:t>
      </w:r>
      <w:r w:rsidRPr="009C3638">
        <w:t>cialit</w:t>
      </w:r>
      <w:r w:rsidRPr="00843E49">
        <w:t>é</w:t>
      </w:r>
      <w:r w:rsidRPr="009C3638">
        <w:t xml:space="preserve"> demand</w:t>
      </w:r>
      <w:r w:rsidRPr="00843E49">
        <w:t>é</w:t>
      </w:r>
      <w:r w:rsidRPr="009C3638">
        <w:t>e.</w:t>
      </w:r>
    </w:p>
    <w:p w:rsidR="000D2D60" w:rsidRPr="009C3638" w:rsidRDefault="000D2D60" w:rsidP="000D2D60">
      <w:pPr>
        <w:spacing w:line="360" w:lineRule="auto"/>
        <w:jc w:val="right"/>
      </w:pPr>
      <w:r w:rsidRPr="009C3638">
        <w:t>- Les copies des dipl</w:t>
      </w:r>
      <w:r w:rsidRPr="00843E49">
        <w:t>ô</w:t>
      </w:r>
      <w:r w:rsidRPr="009C3638">
        <w:t xml:space="preserve">mes (Bac, Bac+2, licence et Master) </w:t>
      </w:r>
    </w:p>
    <w:p w:rsidR="000D2D60" w:rsidRPr="009C3638" w:rsidRDefault="000D2D60" w:rsidP="000D2D60">
      <w:pPr>
        <w:spacing w:line="360" w:lineRule="auto"/>
        <w:jc w:val="right"/>
      </w:pPr>
      <w:r w:rsidRPr="009C3638">
        <w:t>- Les copies des relev</w:t>
      </w:r>
      <w:r w:rsidRPr="00843E49">
        <w:t>é</w:t>
      </w:r>
      <w:r w:rsidRPr="009C3638">
        <w:t>s des notes (licence et Master</w:t>
      </w:r>
      <w:proofErr w:type="gramStart"/>
      <w:r w:rsidRPr="009C3638">
        <w:t>) .</w:t>
      </w:r>
      <w:proofErr w:type="gramEnd"/>
    </w:p>
    <w:p w:rsidR="000D2D60" w:rsidRDefault="000D2D60" w:rsidP="007C675C">
      <w:pPr>
        <w:spacing w:line="360" w:lineRule="auto"/>
        <w:jc w:val="right"/>
      </w:pPr>
      <w:r w:rsidRPr="009C3638">
        <w:t xml:space="preserve">- Les attestations de vacation dans </w:t>
      </w:r>
      <w:proofErr w:type="gramStart"/>
      <w:r w:rsidRPr="009C3638">
        <w:t>la sp</w:t>
      </w:r>
      <w:r w:rsidRPr="00843E49">
        <w:t>é</w:t>
      </w:r>
      <w:r w:rsidRPr="009C3638">
        <w:t>cialit</w:t>
      </w:r>
      <w:r w:rsidRPr="00843E49">
        <w:t>é</w:t>
      </w:r>
      <w:r w:rsidR="007C675C">
        <w:t xml:space="preserve"> (optionnels</w:t>
      </w:r>
      <w:proofErr w:type="gramEnd"/>
      <w:r w:rsidR="007C675C">
        <w:t>)</w:t>
      </w:r>
    </w:p>
    <w:p w:rsidR="000D2D60" w:rsidRPr="009C3638" w:rsidRDefault="000D2D60" w:rsidP="000D2D60">
      <w:pPr>
        <w:spacing w:line="360" w:lineRule="auto"/>
        <w:jc w:val="right"/>
      </w:pPr>
      <w:r w:rsidRPr="009C3638">
        <w:t>- Toute pi</w:t>
      </w:r>
      <w:r w:rsidRPr="00843E49">
        <w:t>è</w:t>
      </w:r>
      <w:r w:rsidRPr="009C3638">
        <w:t>ce jug</w:t>
      </w:r>
      <w:r w:rsidRPr="00843E49">
        <w:t>é</w:t>
      </w:r>
      <w:r w:rsidRPr="009C3638">
        <w:t>e utile pour le dossier.</w:t>
      </w:r>
    </w:p>
    <w:p w:rsidR="000D2D60" w:rsidRPr="009C3638" w:rsidRDefault="000D2D60" w:rsidP="007C675C">
      <w:pPr>
        <w:spacing w:line="360" w:lineRule="auto"/>
        <w:jc w:val="right"/>
      </w:pPr>
      <w:r w:rsidRPr="009C3638">
        <w:t xml:space="preserve"> D</w:t>
      </w:r>
      <w:r w:rsidRPr="00843E49">
        <w:t>é</w:t>
      </w:r>
      <w:r w:rsidRPr="009C3638">
        <w:t>lai de d</w:t>
      </w:r>
      <w:r w:rsidRPr="00843E49">
        <w:t>é</w:t>
      </w:r>
      <w:r w:rsidRPr="009C3638">
        <w:t>p</w:t>
      </w:r>
      <w:r w:rsidRPr="00843E49">
        <w:t>ô</w:t>
      </w:r>
      <w:r w:rsidRPr="009C3638">
        <w:t>t du dossier au service des ressources humaines de la Facult</w:t>
      </w:r>
      <w:r w:rsidRPr="00843E49">
        <w:t>é</w:t>
      </w:r>
      <w:r w:rsidRPr="009C3638">
        <w:t xml:space="preserve"> des lettres et des Sciences Humaines d’Agadir </w:t>
      </w:r>
      <w:r w:rsidR="007C675C">
        <w:t xml:space="preserve">vendredi </w:t>
      </w:r>
      <w:r w:rsidRPr="009C3638">
        <w:t xml:space="preserve"> 29 octobre 2015 </w:t>
      </w:r>
      <w:r w:rsidRPr="00843E49">
        <w:t>à</w:t>
      </w:r>
      <w:r w:rsidRPr="009C3638">
        <w:t xml:space="preserve"> 12h Modalité de sélection :</w:t>
      </w:r>
      <w:r>
        <w:t xml:space="preserve">  </w:t>
      </w:r>
    </w:p>
    <w:p w:rsidR="000D2D60" w:rsidRPr="007C675C" w:rsidRDefault="000D2D60" w:rsidP="000D2D60">
      <w:pPr>
        <w:spacing w:line="360" w:lineRule="auto"/>
        <w:jc w:val="right"/>
      </w:pPr>
      <w:r w:rsidRPr="007C675C">
        <w:t xml:space="preserve">- Etude des dossiers </w:t>
      </w:r>
    </w:p>
    <w:p w:rsidR="007C675C" w:rsidRDefault="000D2D60" w:rsidP="000D2D60">
      <w:pPr>
        <w:spacing w:line="360" w:lineRule="auto"/>
        <w:jc w:val="right"/>
      </w:pPr>
      <w:r w:rsidRPr="009C3638">
        <w:t>- Entretiens</w:t>
      </w:r>
    </w:p>
    <w:p w:rsidR="000D2D60" w:rsidRPr="009C3638" w:rsidRDefault="007C675C" w:rsidP="000D2D60">
      <w:pPr>
        <w:spacing w:line="360" w:lineRule="auto"/>
        <w:jc w:val="right"/>
      </w:pPr>
      <w:r>
        <w:t>-</w:t>
      </w:r>
      <w:r w:rsidR="000D2D60" w:rsidRPr="009C3638">
        <w:t xml:space="preserve"> Conditions du travail</w:t>
      </w:r>
    </w:p>
    <w:p w:rsidR="000D2D60" w:rsidRPr="009C3638" w:rsidRDefault="000D2D60" w:rsidP="000D2D60">
      <w:pPr>
        <w:spacing w:line="360" w:lineRule="auto"/>
        <w:jc w:val="right"/>
      </w:pPr>
      <w:r w:rsidRPr="009C3638">
        <w:t xml:space="preserve"> - Les contrats sont conclus du 1er octobre de chaque ann</w:t>
      </w:r>
      <w:r w:rsidRPr="00843E49">
        <w:t>é</w:t>
      </w:r>
      <w:r w:rsidRPr="009C3638">
        <w:t>e au 30 septembre de l’ann</w:t>
      </w:r>
      <w:r w:rsidRPr="00843E49">
        <w:t>é</w:t>
      </w:r>
      <w:r w:rsidRPr="009C3638">
        <w:t xml:space="preserve">e suivante. Ils peuvent </w:t>
      </w:r>
      <w:r w:rsidRPr="00843E49">
        <w:t>ê</w:t>
      </w:r>
      <w:r w:rsidRPr="009C3638">
        <w:t>tre renouvel</w:t>
      </w:r>
      <w:r w:rsidRPr="00843E49">
        <w:t>é</w:t>
      </w:r>
      <w:r w:rsidRPr="009C3638">
        <w:t>s deux fois au maximum.</w:t>
      </w:r>
    </w:p>
    <w:p w:rsidR="000D2D60" w:rsidRDefault="000D2D60" w:rsidP="000D2D60">
      <w:pPr>
        <w:spacing w:line="360" w:lineRule="auto"/>
        <w:jc w:val="right"/>
      </w:pPr>
      <w:r w:rsidRPr="009C3638">
        <w:t xml:space="preserve"> - Les contractuels donneront des cours de travaux dirig</w:t>
      </w:r>
      <w:r w:rsidRPr="00843E49">
        <w:t>é</w:t>
      </w:r>
      <w:r w:rsidRPr="009C3638">
        <w:t xml:space="preserve">s et de travaux pratiques pour un volume horaire de 15 h par semaine, participeront aux </w:t>
      </w:r>
      <w:r w:rsidRPr="00843E49">
        <w:t>é</w:t>
      </w:r>
      <w:r w:rsidRPr="009C3638">
        <w:t>valuations, aux contr</w:t>
      </w:r>
      <w:r w:rsidRPr="00843E49">
        <w:t>ô</w:t>
      </w:r>
      <w:r w:rsidRPr="009C3638">
        <w:t>les des connaissances et aux surveillances sous la responsabilit</w:t>
      </w:r>
      <w:r w:rsidRPr="00843E49">
        <w:t>é</w:t>
      </w:r>
      <w:r w:rsidRPr="009C3638">
        <w:t xml:space="preserve"> d’un professeur de l’enseignement sup</w:t>
      </w:r>
      <w:r w:rsidRPr="00843E49">
        <w:t>é</w:t>
      </w:r>
      <w:r w:rsidRPr="009C3638">
        <w:t>rieure ou d’un professeur habilit</w:t>
      </w:r>
      <w:r w:rsidRPr="00843E49">
        <w:t>é</w:t>
      </w:r>
      <w:r w:rsidRPr="009C3638">
        <w:t xml:space="preserve">. - Les contractuels percevront un salaire mensuel net de 5000 </w:t>
      </w:r>
      <w:proofErr w:type="spellStart"/>
      <w:r w:rsidRPr="009C3638">
        <w:t>dh</w:t>
      </w:r>
      <w:proofErr w:type="spellEnd"/>
      <w:r w:rsidRPr="009C3638">
        <w:t xml:space="preserve"> (soit 7143dh brut) qui est exclusif de toute autre prime (indemnit</w:t>
      </w:r>
      <w:r w:rsidRPr="00843E49">
        <w:t>é</w:t>
      </w:r>
      <w:r w:rsidRPr="009C3638">
        <w:t>, bourse) de l’universit</w:t>
      </w:r>
      <w:r w:rsidRPr="00843E49">
        <w:t>é</w:t>
      </w:r>
      <w:r w:rsidRPr="009C3638">
        <w:t xml:space="preserve"> ou de toute autre entit</w:t>
      </w:r>
      <w:r w:rsidRPr="00843E49">
        <w:t>é</w:t>
      </w:r>
    </w:p>
    <w:p w:rsidR="00391622" w:rsidRDefault="000D2D60" w:rsidP="000D2D60">
      <w:pPr>
        <w:jc w:val="right"/>
      </w:pPr>
      <w:r w:rsidRPr="009C3638">
        <w:t xml:space="preserve"> - Le contractuel ne peut pr</w:t>
      </w:r>
      <w:r w:rsidRPr="00843E49">
        <w:t>é</w:t>
      </w:r>
      <w:r w:rsidRPr="009C3638">
        <w:t xml:space="preserve">tendre </w:t>
      </w:r>
      <w:r w:rsidRPr="00843E49">
        <w:t>à</w:t>
      </w:r>
      <w:r w:rsidRPr="009C3638">
        <w:t xml:space="preserve"> une titularisation ou int</w:t>
      </w:r>
      <w:r w:rsidRPr="00843E49">
        <w:t>é</w:t>
      </w:r>
      <w:r w:rsidRPr="009C3638">
        <w:t>gration automatique dans le cadre de l’universit</w:t>
      </w:r>
      <w:r w:rsidRPr="00843E49">
        <w:t>é</w:t>
      </w:r>
      <w:r w:rsidRPr="009C3638">
        <w:t>, le minist</w:t>
      </w:r>
      <w:r w:rsidRPr="00843E49">
        <w:t>è</w:t>
      </w:r>
      <w:r w:rsidRPr="009C3638">
        <w:t>re ou toute autre entit</w:t>
      </w:r>
      <w:r w:rsidRPr="00843E49">
        <w:t>é</w:t>
      </w:r>
    </w:p>
    <w:sectPr w:rsidR="00391622" w:rsidSect="000D2D60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D2D60"/>
    <w:rsid w:val="000D2D60"/>
    <w:rsid w:val="002773ED"/>
    <w:rsid w:val="002F20DC"/>
    <w:rsid w:val="00325551"/>
    <w:rsid w:val="00391622"/>
    <w:rsid w:val="004662AF"/>
    <w:rsid w:val="00643FAD"/>
    <w:rsid w:val="007C675C"/>
    <w:rsid w:val="00821E24"/>
    <w:rsid w:val="00825737"/>
    <w:rsid w:val="00A205CC"/>
    <w:rsid w:val="00B456FF"/>
    <w:rsid w:val="00CB2D67"/>
    <w:rsid w:val="00D52731"/>
    <w:rsid w:val="00E17B0D"/>
    <w:rsid w:val="00E221AF"/>
    <w:rsid w:val="00FD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D60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CB2D67"/>
    <w:pPr>
      <w:keepNext/>
      <w:bidi w:val="0"/>
      <w:outlineLvl w:val="3"/>
    </w:pPr>
    <w:rPr>
      <w:rFonts w:eastAsia="Times New Roman"/>
      <w:b/>
      <w:bCs/>
      <w:caps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B2D67"/>
    <w:rPr>
      <w:rFonts w:ascii="Times New Roman" w:eastAsia="Times New Roman" w:hAnsi="Times New Roman" w:cs="Times New Roman"/>
      <w:b/>
      <w:bCs/>
      <w:caps/>
      <w:sz w:val="20"/>
      <w:szCs w:val="20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2D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D60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2015-10-22T10:42:00Z</dcterms:created>
  <dcterms:modified xsi:type="dcterms:W3CDTF">2015-10-23T09:23:00Z</dcterms:modified>
</cp:coreProperties>
</file>